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2A7" w:rsidRDefault="003A0245" w:rsidP="00ED1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Pr="003A0245">
        <w:rPr>
          <w:b/>
          <w:sz w:val="28"/>
          <w:szCs w:val="28"/>
        </w:rPr>
        <w:t>Menovací dekrét predstaviteľa manažmentu</w:t>
      </w:r>
    </w:p>
    <w:p w:rsidR="003A0245" w:rsidRPr="0060108D" w:rsidRDefault="00283002" w:rsidP="00ED151E">
      <w:pPr>
        <w:jc w:val="both"/>
        <w:rPr>
          <w:sz w:val="24"/>
          <w:szCs w:val="24"/>
        </w:rPr>
      </w:pPr>
      <w:r w:rsidRPr="00283002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</w:t>
      </w:r>
      <w:r w:rsidRPr="00283002">
        <w:rPr>
          <w:sz w:val="24"/>
          <w:szCs w:val="24"/>
        </w:rPr>
        <w:t xml:space="preserve"> /PM je funkčne podriadený riaditeľovi organizácie/</w:t>
      </w:r>
    </w:p>
    <w:p w:rsidR="003A0245" w:rsidRDefault="003A0245" w:rsidP="00ED151E">
      <w:pPr>
        <w:jc w:val="both"/>
      </w:pPr>
      <w:r>
        <w:t>S platnosťou od 13. januára 2017 menujem...............................................do funkcie predstaviteľa manažmentu v zmysle požiadaviek Slovenského obranného štandardu AQAP 2110:2017.</w:t>
      </w:r>
    </w:p>
    <w:p w:rsidR="003A0245" w:rsidRPr="001B189C" w:rsidRDefault="003A0245" w:rsidP="00ED151E">
      <w:pPr>
        <w:jc w:val="both"/>
        <w:rPr>
          <w:b/>
        </w:rPr>
      </w:pPr>
      <w:r w:rsidRPr="001B189C">
        <w:rPr>
          <w:b/>
        </w:rPr>
        <w:t>Hlavné právomoci:</w:t>
      </w:r>
    </w:p>
    <w:p w:rsidR="004F1B2B" w:rsidRDefault="003A0245" w:rsidP="004F1B2B">
      <w:pPr>
        <w:spacing w:line="240" w:lineRule="auto"/>
        <w:jc w:val="both"/>
      </w:pPr>
      <w:r>
        <w:t xml:space="preserve">- </w:t>
      </w:r>
      <w:r w:rsidR="004F1B2B">
        <w:t>riadiť činnosti pri zabezpečovaní úloh súvisiacich so SMK vo všetkých úsekoch organizácie,</w:t>
      </w:r>
    </w:p>
    <w:p w:rsidR="003A0245" w:rsidRDefault="004F1B2B" w:rsidP="00ED151E">
      <w:pPr>
        <w:spacing w:line="240" w:lineRule="auto"/>
        <w:jc w:val="both"/>
      </w:pPr>
      <w:r>
        <w:t xml:space="preserve">- </w:t>
      </w:r>
      <w:r w:rsidR="003A0245">
        <w:t xml:space="preserve">vydávať všetkým zamestnancom príkazy súvisiace s budovaním, zavedením, riadením, udržiavaním a zlepšovaním SMK, </w:t>
      </w:r>
      <w:proofErr w:type="spellStart"/>
      <w:r w:rsidR="003A0245">
        <w:t>t.j</w:t>
      </w:r>
      <w:proofErr w:type="spellEnd"/>
      <w:r w:rsidR="003A0245">
        <w:t>. zadávať úlohy, zvolávať porady, rozhodovať o náprave, nápravných a preventívnych činnostiach a p.</w:t>
      </w:r>
      <w:r w:rsidR="001B189C">
        <w:t>,</w:t>
      </w:r>
    </w:p>
    <w:p w:rsidR="001B189C" w:rsidRDefault="00ED151E" w:rsidP="00ED151E">
      <w:pPr>
        <w:spacing w:line="240" w:lineRule="auto"/>
        <w:jc w:val="both"/>
      </w:pPr>
      <w:r>
        <w:t xml:space="preserve">- </w:t>
      </w:r>
      <w:r w:rsidR="001B189C">
        <w:t>organizovať a koordinovať spoluprácu so školiteľskými organizáciami v oblasti SMK a orgánom povereným dodávateľom, ktorý je uvedený v zmluve alebo mím povereným zástupcom- ZŠOK</w:t>
      </w:r>
    </w:p>
    <w:p w:rsidR="001B189C" w:rsidRDefault="001B189C" w:rsidP="00ED151E">
      <w:pPr>
        <w:spacing w:line="240" w:lineRule="auto"/>
        <w:jc w:val="both"/>
      </w:pPr>
      <w:r>
        <w:t>- schvaľ</w:t>
      </w:r>
      <w:r w:rsidR="0060108D">
        <w:t>ovať</w:t>
      </w:r>
      <w:r>
        <w:t xml:space="preserve"> a koordin</w:t>
      </w:r>
      <w:r w:rsidR="0060108D">
        <w:t>ovať</w:t>
      </w:r>
      <w:r>
        <w:t xml:space="preserve"> styk s certifikačnými a kontrolnými organizáciami a zástupcom pre ŠOK </w:t>
      </w:r>
    </w:p>
    <w:p w:rsidR="001B189C" w:rsidRPr="002B04F0" w:rsidRDefault="001B189C" w:rsidP="00ED151E">
      <w:pPr>
        <w:jc w:val="both"/>
        <w:rPr>
          <w:b/>
        </w:rPr>
      </w:pPr>
      <w:r w:rsidRPr="002B04F0">
        <w:rPr>
          <w:b/>
        </w:rPr>
        <w:t>Hlavné zodpovednosti:</w:t>
      </w:r>
    </w:p>
    <w:p w:rsidR="004F1B2B" w:rsidRDefault="001B189C" w:rsidP="004F1B2B">
      <w:pPr>
        <w:jc w:val="both"/>
      </w:pPr>
      <w:r>
        <w:t xml:space="preserve">- </w:t>
      </w:r>
      <w:r w:rsidR="004F1B2B">
        <w:t>zodpovedá za vydanie príkazov súvisiacich s budovaním, zavedeným, riadením a zlepšovaním SMK, zadáva úlohy, zvoláva porady, rozhoduje o náprave a nápravných činnostiach,</w:t>
      </w:r>
    </w:p>
    <w:p w:rsidR="009357DA" w:rsidRDefault="004F1B2B" w:rsidP="00ED151E">
      <w:pPr>
        <w:jc w:val="both"/>
      </w:pPr>
      <w:r>
        <w:t xml:space="preserve">- </w:t>
      </w:r>
      <w:r w:rsidR="001B189C">
        <w:t xml:space="preserve">zodpovedá za všetky záznamy o kvalite a ich sprístupnenie orgánom povereným </w:t>
      </w:r>
      <w:r w:rsidR="006648B3">
        <w:t xml:space="preserve">dodávateľom, ktorý je uvedený v zmluve alebo iným povereným </w:t>
      </w:r>
      <w:r w:rsidR="009357DA">
        <w:t>zástupcom – ZŠOK,</w:t>
      </w:r>
    </w:p>
    <w:p w:rsidR="009357DA" w:rsidRDefault="0060108D" w:rsidP="00ED151E">
      <w:pPr>
        <w:jc w:val="both"/>
      </w:pPr>
      <w:r>
        <w:t>- z</w:t>
      </w:r>
      <w:r w:rsidR="009357DA">
        <w:t>odpovedá, že výsledky interných auditov a preskúmanie manažmentom bude dostupné orgánom povereným dodávateľom, ktorý je uvedený v zmluve a/alebo ZŠOK,</w:t>
      </w:r>
    </w:p>
    <w:p w:rsidR="00283002" w:rsidRDefault="0060108D" w:rsidP="00ED151E">
      <w:pPr>
        <w:jc w:val="both"/>
      </w:pPr>
      <w:r>
        <w:t>- z</w:t>
      </w:r>
      <w:r w:rsidR="00283002">
        <w:t>odpovedá za oznámenie ZŠOK a/alebo nadobúdateľovi pred vykonaním významných zmien, ktoré majú vplyv na SMK a kvalitu produktov,</w:t>
      </w:r>
    </w:p>
    <w:p w:rsidR="00283002" w:rsidRDefault="00283002" w:rsidP="00ED151E">
      <w:pPr>
        <w:jc w:val="both"/>
      </w:pPr>
      <w:r>
        <w:t>- zodpovedá za oznámenie ZŠOK a/alebo nadobúdateľovi o zamýšľaných činnostiach, ktoré vyplývajú z výstupu z preskúmania manažmentom a budú ovplyvňovať zhodu s požiadavkami kontraktu,</w:t>
      </w:r>
    </w:p>
    <w:p w:rsidR="009271E3" w:rsidRDefault="009271E3" w:rsidP="00ED151E">
      <w:pPr>
        <w:jc w:val="both"/>
      </w:pPr>
      <w:r>
        <w:t>- zodpovedá za plánovanie a realizáciu auditov a ich výstupov súvisiacich so SMK,</w:t>
      </w:r>
    </w:p>
    <w:p w:rsidR="001B189C" w:rsidRDefault="00283002" w:rsidP="00ED151E">
      <w:pPr>
        <w:jc w:val="both"/>
      </w:pPr>
      <w:r>
        <w:t xml:space="preserve">- </w:t>
      </w:r>
      <w:r w:rsidR="00D570BA">
        <w:t xml:space="preserve">zodpovedá za </w:t>
      </w:r>
      <w:r>
        <w:t>podporu a zvyš</w:t>
      </w:r>
      <w:r w:rsidR="0060108D">
        <w:t>ovanie</w:t>
      </w:r>
      <w:r>
        <w:t xml:space="preserve"> </w:t>
      </w:r>
      <w:r w:rsidR="0060108D">
        <w:t>povedomia</w:t>
      </w:r>
      <w:r>
        <w:t xml:space="preserve"> o požiadavkách a potrebách zákazníkov </w:t>
      </w:r>
      <w:r w:rsidR="006648B3">
        <w:t xml:space="preserve"> </w:t>
      </w:r>
    </w:p>
    <w:p w:rsidR="00ED151E" w:rsidRDefault="00ED151E" w:rsidP="00ED151E">
      <w:pPr>
        <w:jc w:val="both"/>
        <w:rPr>
          <w:b/>
        </w:rPr>
      </w:pPr>
      <w:r w:rsidRPr="00ED151E">
        <w:rPr>
          <w:b/>
        </w:rPr>
        <w:t>Hlavné povinnosti:</w:t>
      </w:r>
    </w:p>
    <w:p w:rsidR="0060108D" w:rsidRDefault="0060108D" w:rsidP="0060108D">
      <w:pPr>
        <w:jc w:val="both"/>
      </w:pPr>
      <w:r>
        <w:t>- predkladať správy vrcholovému manažmentu o výkonnosti a stave SMK vrátane potreby jeho zlepšovania,</w:t>
      </w:r>
    </w:p>
    <w:p w:rsidR="0060108D" w:rsidRDefault="0060108D" w:rsidP="0060108D">
      <w:pPr>
        <w:jc w:val="both"/>
      </w:pPr>
      <w:r>
        <w:t>- preukazovať objektívne dôkazy o efektívnosti SMK,</w:t>
      </w:r>
    </w:p>
    <w:p w:rsidR="004F1B2B" w:rsidRDefault="004F1B2B" w:rsidP="0060108D">
      <w:pPr>
        <w:jc w:val="both"/>
      </w:pPr>
      <w:r>
        <w:t>- organizovať vzdelávanie pre všetkých zamestnancov organizácie v oblasti SMK,</w:t>
      </w:r>
    </w:p>
    <w:p w:rsidR="004F1B2B" w:rsidRDefault="004F1B2B" w:rsidP="0060108D">
      <w:pPr>
        <w:jc w:val="both"/>
      </w:pPr>
      <w:r>
        <w:t>- metodicky riadiť majiteľov procesov v oblasti SMK</w:t>
      </w:r>
      <w:r w:rsidR="009271E3">
        <w:t xml:space="preserve"> pri riadení dokumentácie SMK</w:t>
      </w:r>
      <w:r>
        <w:t>,</w:t>
      </w:r>
    </w:p>
    <w:p w:rsidR="009271E3" w:rsidRDefault="009271E3" w:rsidP="0060108D">
      <w:pPr>
        <w:jc w:val="both"/>
      </w:pPr>
      <w:r>
        <w:t>- preukazovať objektívne dôkazy o riadení SMK,</w:t>
      </w:r>
    </w:p>
    <w:p w:rsidR="009271E3" w:rsidRDefault="009271E3" w:rsidP="0060108D">
      <w:pPr>
        <w:jc w:val="both"/>
      </w:pPr>
      <w:bookmarkStart w:id="0" w:name="_GoBack"/>
      <w:bookmarkEnd w:id="0"/>
    </w:p>
    <w:p w:rsidR="009271E3" w:rsidRDefault="009271E3" w:rsidP="0060108D">
      <w:pPr>
        <w:jc w:val="both"/>
      </w:pPr>
      <w:r>
        <w:t>Trenčín, 13. január 2017                                                                                        .......................................</w:t>
      </w:r>
    </w:p>
    <w:p w:rsidR="004F1B2B" w:rsidRDefault="009271E3" w:rsidP="0060108D">
      <w:pPr>
        <w:jc w:val="both"/>
      </w:pPr>
      <w:r>
        <w:t xml:space="preserve">                                                                                                                                                 riaditeľ</w:t>
      </w:r>
    </w:p>
    <w:p w:rsidR="004F1B2B" w:rsidRDefault="004F1B2B" w:rsidP="0060108D">
      <w:pPr>
        <w:jc w:val="both"/>
      </w:pPr>
    </w:p>
    <w:p w:rsidR="00ED151E" w:rsidRPr="00ED151E" w:rsidRDefault="00ED151E" w:rsidP="00ED151E">
      <w:pPr>
        <w:jc w:val="both"/>
        <w:rPr>
          <w:b/>
        </w:rPr>
      </w:pPr>
    </w:p>
    <w:sectPr w:rsidR="00ED151E" w:rsidRPr="00ED151E" w:rsidSect="00ED151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E57"/>
    <w:rsid w:val="001B189C"/>
    <w:rsid w:val="001D1E57"/>
    <w:rsid w:val="00236443"/>
    <w:rsid w:val="00283002"/>
    <w:rsid w:val="002B04F0"/>
    <w:rsid w:val="003A0245"/>
    <w:rsid w:val="004D1961"/>
    <w:rsid w:val="004F1B2B"/>
    <w:rsid w:val="0060108D"/>
    <w:rsid w:val="006648B3"/>
    <w:rsid w:val="009271E3"/>
    <w:rsid w:val="009357DA"/>
    <w:rsid w:val="00A562A7"/>
    <w:rsid w:val="00D570BA"/>
    <w:rsid w:val="00ED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6E93B-016B-4932-8D52-F0BB8601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E008369223B246A7EDF53C8467A55E" ma:contentTypeVersion="0" ma:contentTypeDescription="Umožňuje vytvoriť nový dokument." ma:contentTypeScope="" ma:versionID="1da3e918c73cd15905b1c5d5cfe6d7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CF7C8-A3FA-426C-96A7-485B4906BE05}"/>
</file>

<file path=customXml/itemProps2.xml><?xml version="1.0" encoding="utf-8"?>
<ds:datastoreItem xmlns:ds="http://schemas.openxmlformats.org/officeDocument/2006/customXml" ds:itemID="{E06F5EAE-FE7E-428D-ABD8-8A167136F13C}"/>
</file>

<file path=customXml/itemProps3.xml><?xml version="1.0" encoding="utf-8"?>
<ds:datastoreItem xmlns:ds="http://schemas.openxmlformats.org/officeDocument/2006/customXml" ds:itemID="{F5336A63-2745-4D98-9AF6-F02CB04509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MO SR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DOSKOCIL Juraj</dc:creator>
  <cp:keywords/>
  <dc:description/>
  <cp:lastModifiedBy>ROMANAK Juraj</cp:lastModifiedBy>
  <cp:revision>7</cp:revision>
  <dcterms:created xsi:type="dcterms:W3CDTF">2020-02-17T05:25:00Z</dcterms:created>
  <dcterms:modified xsi:type="dcterms:W3CDTF">2020-02-20T07:30:00Z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0x0101008FE008369223B246A7EDF53C8467A55E</vt:lpwstr>
  </property>
</Properties>
</file>